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31A" w:rsidRDefault="00953D56">
      <w:pPr>
        <w:pStyle w:val="a4"/>
        <w:spacing w:after="240"/>
        <w:rPr>
          <w:rFonts w:ascii="Times Roman" w:eastAsia="Times Roman" w:hAnsi="Times Roman" w:cs="Times Roman"/>
          <w:b/>
          <w:bCs/>
          <w:sz w:val="24"/>
          <w:szCs w:val="24"/>
        </w:rPr>
      </w:pPr>
      <w:bookmarkStart w:id="0" w:name="_GoBack"/>
      <w:bookmarkEnd w:id="0"/>
      <w:proofErr w:type="spellStart"/>
      <w:r>
        <w:rPr>
          <w:rFonts w:hAnsi="Times Roman"/>
          <w:b/>
          <w:bCs/>
          <w:sz w:val="24"/>
          <w:szCs w:val="24"/>
        </w:rPr>
        <w:t>Евфроний</w:t>
      </w:r>
      <w:proofErr w:type="spellEnd"/>
    </w:p>
    <w:p w:rsidR="00ED231A" w:rsidRDefault="00953D56">
      <w:pPr>
        <w:pStyle w:val="a5"/>
      </w:pPr>
      <w:r>
        <w:t>От</w:t>
      </w:r>
      <w:r>
        <w:t xml:space="preserve"> </w:t>
      </w:r>
      <w:r>
        <w:t>несколько</w:t>
      </w:r>
      <w:r>
        <w:t xml:space="preserve"> </w:t>
      </w:r>
      <w:r>
        <w:t>тяжеловесного</w:t>
      </w:r>
      <w:r>
        <w:rPr>
          <w:rFonts w:ascii="Helvetica" w:hAnsi="Arial Unicode MS"/>
        </w:rPr>
        <w:t xml:space="preserve">, </w:t>
      </w:r>
      <w:r>
        <w:t>неповоротливого</w:t>
      </w:r>
      <w:r>
        <w:t xml:space="preserve"> </w:t>
      </w:r>
      <w:r>
        <w:t>стиля</w:t>
      </w:r>
      <w:r>
        <w:t xml:space="preserve"> </w:t>
      </w:r>
      <w:proofErr w:type="spellStart"/>
      <w:r>
        <w:t>Евтимида</w:t>
      </w:r>
      <w:proofErr w:type="spellEnd"/>
      <w:r>
        <w:rPr>
          <w:rFonts w:ascii="Helvetica" w:hAnsi="Arial Unicode MS"/>
        </w:rPr>
        <w:t xml:space="preserve">. </w:t>
      </w:r>
      <w:r>
        <w:t>отличаются</w:t>
      </w:r>
      <w:r>
        <w:rPr>
          <w:rFonts w:ascii="Helvetica" w:hAnsi="Arial Unicode MS"/>
        </w:rPr>
        <w:t xml:space="preserve"> </w:t>
      </w:r>
      <w:proofErr w:type="spellStart"/>
      <w:r>
        <w:t>большеи</w:t>
      </w:r>
      <w:proofErr w:type="spellEnd"/>
      <w:r>
        <w:t>̆</w:t>
      </w:r>
      <w:r>
        <w:t xml:space="preserve"> </w:t>
      </w:r>
      <w:proofErr w:type="spellStart"/>
      <w:r>
        <w:t>свободои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proofErr w:type="spellStart"/>
      <w:r>
        <w:t>большеи</w:t>
      </w:r>
      <w:proofErr w:type="spellEnd"/>
      <w:r>
        <w:t>̆</w:t>
      </w:r>
      <w:r>
        <w:t xml:space="preserve"> </w:t>
      </w:r>
      <w:proofErr w:type="spellStart"/>
      <w:r>
        <w:t>динамикои</w:t>
      </w:r>
      <w:proofErr w:type="spellEnd"/>
      <w:r>
        <w:t>̆</w:t>
      </w:r>
      <w:r>
        <w:t xml:space="preserve"> </w:t>
      </w:r>
      <w:r>
        <w:t>росписи</w:t>
      </w:r>
      <w:r>
        <w:t xml:space="preserve"> </w:t>
      </w:r>
      <w:r>
        <w:t>его</w:t>
      </w:r>
      <w:r>
        <w:t xml:space="preserve"> </w:t>
      </w:r>
      <w:r>
        <w:t>современника</w:t>
      </w:r>
      <w:r>
        <w:rPr>
          <w:rFonts w:ascii="Helvetica" w:hAnsi="Arial Unicode MS"/>
        </w:rPr>
        <w:t xml:space="preserve">, </w:t>
      </w:r>
      <w:r>
        <w:t>одного</w:t>
      </w:r>
      <w:r>
        <w:t xml:space="preserve"> </w:t>
      </w:r>
      <w:r>
        <w:t>из</w:t>
      </w:r>
      <w:r>
        <w:t xml:space="preserve"> </w:t>
      </w:r>
      <w:proofErr w:type="spellStart"/>
      <w:r>
        <w:t>круп</w:t>
      </w:r>
      <w:r>
        <w:softHyphen/>
      </w:r>
      <w:r>
        <w:t>нейших</w:t>
      </w:r>
      <w:proofErr w:type="spellEnd"/>
      <w:r>
        <w:t xml:space="preserve"> </w:t>
      </w:r>
      <w:r>
        <w:t>мастеров</w:t>
      </w:r>
      <w:r>
        <w:t xml:space="preserve"> </w:t>
      </w:r>
      <w:r>
        <w:t>строго</w:t>
      </w:r>
      <w:r>
        <w:t xml:space="preserve"> </w:t>
      </w:r>
      <w:r>
        <w:t>краснофигурного</w:t>
      </w:r>
      <w:r>
        <w:t xml:space="preserve"> </w:t>
      </w:r>
      <w:r>
        <w:t>стиля</w:t>
      </w:r>
      <w:r>
        <w:t xml:space="preserve"> </w:t>
      </w:r>
      <w:proofErr w:type="spellStart"/>
      <w:r>
        <w:t>Евфрония</w:t>
      </w:r>
      <w:proofErr w:type="spellEnd"/>
      <w:r>
        <w:rPr>
          <w:rFonts w:ascii="Helvetica" w:hAnsi="Arial Unicode MS"/>
        </w:rPr>
        <w:t xml:space="preserve">, </w:t>
      </w:r>
      <w:r>
        <w:t>деятельность</w:t>
      </w:r>
      <w:r>
        <w:t xml:space="preserve"> </w:t>
      </w:r>
      <w:r>
        <w:t>которого</w:t>
      </w:r>
      <w:r>
        <w:t xml:space="preserve"> </w:t>
      </w:r>
      <w:r>
        <w:t>относится</w:t>
      </w:r>
      <w:r>
        <w:t xml:space="preserve"> </w:t>
      </w:r>
      <w:r>
        <w:t>к</w:t>
      </w:r>
      <w:r>
        <w:t xml:space="preserve"> </w:t>
      </w:r>
      <w:r>
        <w:t>самому</w:t>
      </w:r>
      <w:r>
        <w:t xml:space="preserve"> </w:t>
      </w:r>
      <w:r>
        <w:t>концу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и</w:t>
      </w:r>
      <w:r>
        <w:t xml:space="preserve"> </w:t>
      </w:r>
      <w:r>
        <w:t>к</w:t>
      </w:r>
      <w:r>
        <w:t xml:space="preserve"> </w:t>
      </w:r>
      <w:r>
        <w:t>началу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</w:p>
    <w:p w:rsidR="00ED231A" w:rsidRDefault="00953D56">
      <w:pPr>
        <w:pStyle w:val="a5"/>
        <w:rPr>
          <w:rFonts w:ascii="Times Roman" w:eastAsia="Times Roman" w:hAnsi="Times Roman" w:cs="Times Roman"/>
          <w:sz w:val="24"/>
          <w:szCs w:val="24"/>
        </w:rPr>
      </w:pPr>
      <w:proofErr w:type="spellStart"/>
      <w:r>
        <w:t>Евфронии</w:t>
      </w:r>
      <w:proofErr w:type="spellEnd"/>
      <w:r>
        <w:t>̆</w:t>
      </w:r>
      <w:r>
        <w:t xml:space="preserve"> </w:t>
      </w:r>
      <w:r>
        <w:t>переходит</w:t>
      </w:r>
      <w:r>
        <w:t xml:space="preserve"> </w:t>
      </w:r>
      <w:r>
        <w:t>к</w:t>
      </w:r>
      <w:r>
        <w:t xml:space="preserve"> </w:t>
      </w:r>
      <w:r>
        <w:t>сосу</w:t>
      </w:r>
      <w:r>
        <w:softHyphen/>
      </w:r>
      <w:r>
        <w:t>дам</w:t>
      </w:r>
      <w:r>
        <w:t xml:space="preserve"> </w:t>
      </w:r>
      <w:proofErr w:type="gramStart"/>
      <w:r>
        <w:t>более</w:t>
      </w:r>
      <w:r>
        <w:t xml:space="preserve"> </w:t>
      </w:r>
      <w:r>
        <w:t>горизонтального</w:t>
      </w:r>
      <w:proofErr w:type="gramEnd"/>
      <w:r>
        <w:t xml:space="preserve"> </w:t>
      </w:r>
      <w:r>
        <w:t>формата</w:t>
      </w:r>
      <w:r>
        <w:t xml:space="preserve"> </w:t>
      </w:r>
      <w:r>
        <w:t>—</w:t>
      </w:r>
      <w:r>
        <w:t xml:space="preserve"> </w:t>
      </w:r>
      <w:r>
        <w:t>к</w:t>
      </w:r>
      <w:r>
        <w:t xml:space="preserve"> </w:t>
      </w:r>
      <w:r>
        <w:t>так</w:t>
      </w:r>
      <w:r>
        <w:t xml:space="preserve"> </w:t>
      </w:r>
      <w:r>
        <w:t>называемым</w:t>
      </w:r>
      <w:r>
        <w:t xml:space="preserve"> </w:t>
      </w:r>
      <w:proofErr w:type="spellStart"/>
      <w:r>
        <w:t>псиктерам</w:t>
      </w:r>
      <w:proofErr w:type="spellEnd"/>
      <w:r>
        <w:rPr>
          <w:rFonts w:ascii="Helvetica" w:hAnsi="Arial Unicode MS"/>
        </w:rPr>
        <w:t xml:space="preserve">, </w:t>
      </w:r>
      <w:r>
        <w:t>низким</w:t>
      </w:r>
      <w:r>
        <w:t xml:space="preserve"> </w:t>
      </w:r>
      <w:r>
        <w:t>кра</w:t>
      </w:r>
      <w:r>
        <w:softHyphen/>
      </w:r>
      <w:r>
        <w:t>терам</w:t>
      </w:r>
      <w:r>
        <w:t xml:space="preserve"> </w:t>
      </w:r>
      <w:r>
        <w:t>и</w:t>
      </w:r>
      <w:r>
        <w:t xml:space="preserve"> </w:t>
      </w:r>
      <w:r>
        <w:t>к</w:t>
      </w:r>
      <w:r>
        <w:t xml:space="preserve"> </w:t>
      </w:r>
      <w:proofErr w:type="spellStart"/>
      <w:r>
        <w:t>киликам</w:t>
      </w:r>
      <w:proofErr w:type="spellEnd"/>
      <w:r>
        <w:rPr>
          <w:rFonts w:ascii="Helvetica" w:hAnsi="Arial Unicode MS"/>
        </w:rPr>
        <w:t xml:space="preserve">, </w:t>
      </w:r>
      <w:r>
        <w:t>наружные</w:t>
      </w:r>
      <w:r>
        <w:t xml:space="preserve"> </w:t>
      </w:r>
      <w:r>
        <w:t>стенки</w:t>
      </w:r>
      <w:r>
        <w:t xml:space="preserve"> </w:t>
      </w:r>
      <w:r>
        <w:t>которых</w:t>
      </w:r>
      <w:r>
        <w:t xml:space="preserve"> </w:t>
      </w:r>
      <w:r>
        <w:t>делаются</w:t>
      </w:r>
      <w:r>
        <w:t xml:space="preserve"> </w:t>
      </w:r>
      <w:r>
        <w:t>излюбленным</w:t>
      </w:r>
      <w:r>
        <w:t xml:space="preserve"> </w:t>
      </w:r>
      <w:r>
        <w:t>полем</w:t>
      </w:r>
      <w:r>
        <w:t xml:space="preserve"> </w:t>
      </w:r>
      <w:r>
        <w:t>для</w:t>
      </w:r>
      <w:r>
        <w:t xml:space="preserve"> </w:t>
      </w:r>
      <w:r>
        <w:t>ри</w:t>
      </w:r>
      <w:r>
        <w:t>сунков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rPr>
          <w:b/>
          <w:bCs/>
        </w:rPr>
        <w:t>знаменитом</w:t>
      </w:r>
      <w:r>
        <w:rPr>
          <w:b/>
          <w:bCs/>
        </w:rPr>
        <w:t xml:space="preserve"> </w:t>
      </w:r>
      <w:r>
        <w:rPr>
          <w:b/>
          <w:bCs/>
        </w:rPr>
        <w:t>кратере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Евфрония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единоборством</w:t>
      </w:r>
      <w:r>
        <w:rPr>
          <w:b/>
          <w:bCs/>
        </w:rPr>
        <w:t xml:space="preserve"> </w:t>
      </w:r>
      <w:r>
        <w:rPr>
          <w:b/>
          <w:bCs/>
        </w:rPr>
        <w:t>Геракла</w:t>
      </w:r>
      <w:r>
        <w:rPr>
          <w:b/>
          <w:bCs/>
        </w:rPr>
        <w:t xml:space="preserve"> </w:t>
      </w:r>
      <w:r>
        <w:rPr>
          <w:b/>
          <w:bCs/>
        </w:rPr>
        <w:t>и</w:t>
      </w:r>
      <w:r>
        <w:rPr>
          <w:b/>
          <w:bCs/>
        </w:rPr>
        <w:t xml:space="preserve"> </w:t>
      </w:r>
      <w:r>
        <w:rPr>
          <w:b/>
          <w:bCs/>
        </w:rPr>
        <w:t>Антея</w:t>
      </w:r>
      <w:r>
        <w:t xml:space="preserve"> </w:t>
      </w:r>
      <w:r>
        <w:t>главные</w:t>
      </w:r>
      <w:r>
        <w:t xml:space="preserve"> </w:t>
      </w:r>
      <w:r>
        <w:t>фигуры</w:t>
      </w:r>
      <w:r>
        <w:t xml:space="preserve"> </w:t>
      </w:r>
      <w:r>
        <w:t>еще</w:t>
      </w:r>
      <w:r>
        <w:t xml:space="preserve"> </w:t>
      </w:r>
      <w:r>
        <w:t>очень</w:t>
      </w:r>
      <w:r>
        <w:t xml:space="preserve"> </w:t>
      </w:r>
      <w:r>
        <w:t>велики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proofErr w:type="spellStart"/>
      <w:r>
        <w:t>Евфронии</w:t>
      </w:r>
      <w:proofErr w:type="spellEnd"/>
      <w:r>
        <w:t>̆</w:t>
      </w:r>
      <w:r>
        <w:t xml:space="preserve"> </w:t>
      </w:r>
      <w:r>
        <w:t>располагает</w:t>
      </w:r>
      <w:r>
        <w:t xml:space="preserve"> </w:t>
      </w:r>
      <w:r>
        <w:t>их</w:t>
      </w:r>
      <w:r>
        <w:t xml:space="preserve"> </w:t>
      </w:r>
      <w:r>
        <w:t>в</w:t>
      </w:r>
      <w:r>
        <w:t xml:space="preserve"> </w:t>
      </w:r>
      <w:r>
        <w:t>согласии</w:t>
      </w:r>
      <w:r>
        <w:t xml:space="preserve"> </w:t>
      </w:r>
      <w:r>
        <w:t>с</w:t>
      </w:r>
      <w:r>
        <w:t xml:space="preserve"> </w:t>
      </w:r>
      <w:r>
        <w:t>узким</w:t>
      </w:r>
      <w:r>
        <w:t xml:space="preserve"> </w:t>
      </w:r>
      <w:r>
        <w:t>полем</w:t>
      </w:r>
      <w:r>
        <w:t xml:space="preserve"> </w:t>
      </w:r>
      <w:r>
        <w:t>ри</w:t>
      </w:r>
      <w:r>
        <w:softHyphen/>
      </w:r>
      <w:r>
        <w:t>сунка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proofErr w:type="spellStart"/>
      <w:r>
        <w:t>полулежачеи</w:t>
      </w:r>
      <w:proofErr w:type="spellEnd"/>
      <w:r>
        <w:t>̆</w:t>
      </w:r>
      <w:r>
        <w:t xml:space="preserve"> </w:t>
      </w:r>
      <w:r>
        <w:t>позе</w:t>
      </w:r>
      <w:r>
        <w:rPr>
          <w:rFonts w:ascii="Helvetica" w:hAnsi="Arial Unicode MS"/>
        </w:rPr>
        <w:t xml:space="preserve">. </w:t>
      </w:r>
      <w:r>
        <w:t>Главная</w:t>
      </w:r>
      <w:r>
        <w:t xml:space="preserve"> </w:t>
      </w:r>
      <w:r>
        <w:t>страсть</w:t>
      </w:r>
      <w:r>
        <w:t xml:space="preserve"> </w:t>
      </w:r>
      <w:proofErr w:type="spellStart"/>
      <w:r>
        <w:t>Евфрония</w:t>
      </w:r>
      <w:proofErr w:type="spellEnd"/>
      <w:r>
        <w:t xml:space="preserve"> </w:t>
      </w:r>
      <w:r>
        <w:t>—</w:t>
      </w:r>
      <w:r>
        <w:t xml:space="preserve"> </w:t>
      </w:r>
      <w:r>
        <w:t>это</w:t>
      </w:r>
      <w:r>
        <w:t xml:space="preserve"> </w:t>
      </w:r>
      <w:r>
        <w:t>обнаженное</w:t>
      </w:r>
      <w:r>
        <w:t xml:space="preserve"> </w:t>
      </w:r>
      <w:r>
        <w:t>тело</w:t>
      </w:r>
      <w:r>
        <w:rPr>
          <w:rFonts w:ascii="Helvetica" w:hAnsi="Arial Unicode MS"/>
        </w:rPr>
        <w:t xml:space="preserve">, </w:t>
      </w:r>
      <w:r>
        <w:t>его</w:t>
      </w:r>
      <w:r>
        <w:t xml:space="preserve"> </w:t>
      </w:r>
      <w:r>
        <w:t>движения</w:t>
      </w:r>
      <w:r>
        <w:rPr>
          <w:rFonts w:ascii="Helvetica" w:hAnsi="Arial Unicode MS"/>
        </w:rPr>
        <w:t xml:space="preserve">, </w:t>
      </w:r>
      <w:r>
        <w:t>его</w:t>
      </w:r>
      <w:r>
        <w:t xml:space="preserve"> </w:t>
      </w:r>
      <w:r>
        <w:t>ст</w:t>
      </w:r>
      <w:r>
        <w:t>руктура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увлечении</w:t>
      </w:r>
      <w:r>
        <w:t xml:space="preserve"> </w:t>
      </w:r>
      <w:proofErr w:type="spellStart"/>
      <w:r>
        <w:t>анатомиеи</w:t>
      </w:r>
      <w:proofErr w:type="spellEnd"/>
      <w:r>
        <w:t>̆</w:t>
      </w:r>
      <w:r>
        <w:t xml:space="preserve"> </w:t>
      </w:r>
      <w:r>
        <w:t>он</w:t>
      </w:r>
      <w:r>
        <w:t xml:space="preserve"> </w:t>
      </w:r>
      <w:r>
        <w:t>вычерчивает</w:t>
      </w:r>
      <w:r>
        <w:t xml:space="preserve"> </w:t>
      </w:r>
      <w:r>
        <w:t>мускулы</w:t>
      </w:r>
      <w:r>
        <w:t xml:space="preserve"> </w:t>
      </w:r>
      <w:r>
        <w:t>с</w:t>
      </w:r>
      <w:r>
        <w:t xml:space="preserve"> </w:t>
      </w:r>
      <w:proofErr w:type="spellStart"/>
      <w:r>
        <w:t>такои</w:t>
      </w:r>
      <w:proofErr w:type="spellEnd"/>
      <w:r>
        <w:t>̆</w:t>
      </w:r>
      <w:r>
        <w:t xml:space="preserve"> </w:t>
      </w:r>
      <w:r>
        <w:t>подробностью</w:t>
      </w:r>
      <w:r>
        <w:t xml:space="preserve"> </w:t>
      </w:r>
      <w:r>
        <w:t>и</w:t>
      </w:r>
      <w:r>
        <w:t xml:space="preserve"> </w:t>
      </w:r>
      <w:r>
        <w:t>жестокостью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будто</w:t>
      </w:r>
      <w:r>
        <w:t xml:space="preserve"> </w:t>
      </w:r>
      <w:r>
        <w:t>с</w:t>
      </w:r>
      <w:r>
        <w:t xml:space="preserve"> </w:t>
      </w:r>
      <w:r>
        <w:t>тела</w:t>
      </w:r>
      <w:r>
        <w:t xml:space="preserve"> </w:t>
      </w:r>
      <w:r>
        <w:t>содрана</w:t>
      </w:r>
      <w:r>
        <w:t xml:space="preserve"> </w:t>
      </w:r>
      <w:r>
        <w:t>кожа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поворотах</w:t>
      </w:r>
      <w:r>
        <w:t xml:space="preserve"> </w:t>
      </w:r>
      <w:r>
        <w:t>фигур</w:t>
      </w:r>
      <w:r>
        <w:t xml:space="preserve"> </w:t>
      </w:r>
      <w:r>
        <w:t>и</w:t>
      </w:r>
      <w:r>
        <w:t xml:space="preserve"> </w:t>
      </w:r>
      <w:r>
        <w:t>ракурсах</w:t>
      </w:r>
      <w:r>
        <w:t xml:space="preserve"> </w:t>
      </w:r>
      <w:r>
        <w:rPr>
          <w:rFonts w:ascii="Helvetica" w:hAnsi="Arial Unicode MS"/>
        </w:rPr>
        <w:t>(</w:t>
      </w:r>
      <w:r>
        <w:t>например</w:t>
      </w:r>
      <w:r>
        <w:rPr>
          <w:rFonts w:ascii="Helvetica" w:hAnsi="Arial Unicode MS"/>
        </w:rPr>
        <w:t xml:space="preserve">, </w:t>
      </w:r>
      <w:r>
        <w:t>правая</w:t>
      </w:r>
      <w:r>
        <w:t xml:space="preserve"> </w:t>
      </w:r>
      <w:r>
        <w:t>нога</w:t>
      </w:r>
      <w:r>
        <w:t xml:space="preserve"> </w:t>
      </w:r>
      <w:r>
        <w:t>Антея</w:t>
      </w:r>
      <w:r>
        <w:rPr>
          <w:rFonts w:ascii="Helvetica" w:hAnsi="Arial Unicode MS"/>
        </w:rPr>
        <w:t xml:space="preserve">) </w:t>
      </w:r>
      <w:proofErr w:type="spellStart"/>
      <w:r>
        <w:t>Евфронии</w:t>
      </w:r>
      <w:proofErr w:type="spellEnd"/>
      <w:r>
        <w:t>̆</w:t>
      </w:r>
      <w:r>
        <w:t xml:space="preserve"> </w:t>
      </w:r>
      <w:r>
        <w:t>отличается</w:t>
      </w:r>
      <w:r>
        <w:t xml:space="preserve"> </w:t>
      </w:r>
      <w:proofErr w:type="spellStart"/>
      <w:r>
        <w:t>удивительнои</w:t>
      </w:r>
      <w:proofErr w:type="spellEnd"/>
      <w:r>
        <w:t>̆</w:t>
      </w:r>
      <w:r>
        <w:t xml:space="preserve"> </w:t>
      </w:r>
      <w:r>
        <w:t>сме</w:t>
      </w:r>
      <w:r>
        <w:softHyphen/>
      </w:r>
      <w:r>
        <w:t>лостью</w:t>
      </w:r>
      <w:r>
        <w:t xml:space="preserve"> </w:t>
      </w:r>
      <w:r>
        <w:t>и</w:t>
      </w:r>
      <w:r>
        <w:t xml:space="preserve"> </w:t>
      </w:r>
      <w:proofErr w:type="spellStart"/>
      <w:r>
        <w:t>пластическои</w:t>
      </w:r>
      <w:proofErr w:type="spellEnd"/>
      <w:r>
        <w:t>̆</w:t>
      </w:r>
      <w:r>
        <w:t xml:space="preserve"> </w:t>
      </w:r>
      <w:proofErr w:type="spellStart"/>
      <w:r>
        <w:t>силои</w:t>
      </w:r>
      <w:proofErr w:type="spellEnd"/>
      <w:r>
        <w:t>̆</w:t>
      </w:r>
      <w:r>
        <w:rPr>
          <w:rFonts w:ascii="Helvetica" w:hAnsi="Arial Unicode MS"/>
        </w:rPr>
        <w:t xml:space="preserve">; </w:t>
      </w:r>
      <w:r>
        <w:t>но</w:t>
      </w:r>
      <w:r>
        <w:t xml:space="preserve"> </w:t>
      </w:r>
      <w:r>
        <w:t>в</w:t>
      </w:r>
      <w:r>
        <w:t xml:space="preserve"> </w:t>
      </w:r>
      <w:r>
        <w:t>композиционном</w:t>
      </w:r>
      <w:r>
        <w:t xml:space="preserve"> </w:t>
      </w:r>
      <w:r>
        <w:t>смысле</w:t>
      </w:r>
      <w:r>
        <w:t xml:space="preserve"> </w:t>
      </w:r>
      <w:r>
        <w:t>стиль</w:t>
      </w:r>
      <w:r>
        <w:t xml:space="preserve"> </w:t>
      </w:r>
      <w:proofErr w:type="spellStart"/>
      <w:r>
        <w:t>Евфрония</w:t>
      </w:r>
      <w:proofErr w:type="spellEnd"/>
      <w:r>
        <w:t xml:space="preserve"> </w:t>
      </w:r>
      <w:r>
        <w:t>еще</w:t>
      </w:r>
      <w:r>
        <w:t xml:space="preserve"> </w:t>
      </w:r>
      <w:r>
        <w:t>от</w:t>
      </w:r>
      <w:r>
        <w:softHyphen/>
      </w:r>
      <w:r>
        <w:t>рывочен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гибок</w:t>
      </w:r>
      <w:r>
        <w:rPr>
          <w:rFonts w:ascii="Helvetica" w:hAnsi="Arial Unicode MS"/>
        </w:rPr>
        <w:t xml:space="preserve">. </w:t>
      </w:r>
      <w:proofErr w:type="gramStart"/>
      <w:r>
        <w:t>В</w:t>
      </w:r>
      <w:r>
        <w:t xml:space="preserve"> </w:t>
      </w:r>
      <w:r>
        <w:t>более</w:t>
      </w:r>
      <w:r>
        <w:t xml:space="preserve"> </w:t>
      </w:r>
      <w:proofErr w:type="spellStart"/>
      <w:r>
        <w:t>позднеи</w:t>
      </w:r>
      <w:proofErr w:type="spellEnd"/>
      <w:r>
        <w:t>̆</w:t>
      </w:r>
      <w:r>
        <w:t xml:space="preserve"> </w:t>
      </w:r>
      <w:proofErr w:type="spellStart"/>
      <w:r>
        <w:t>своеи</w:t>
      </w:r>
      <w:proofErr w:type="spellEnd"/>
      <w:r>
        <w:t>̆</w:t>
      </w:r>
      <w:r>
        <w:t xml:space="preserve"> </w:t>
      </w:r>
      <w:r>
        <w:t>работе</w:t>
      </w:r>
      <w:r>
        <w:rPr>
          <w:rFonts w:ascii="Helvetica" w:hAnsi="Arial Unicode MS"/>
        </w:rPr>
        <w:t xml:space="preserve">, </w:t>
      </w:r>
      <w:proofErr w:type="spellStart"/>
      <w:r>
        <w:rPr>
          <w:b/>
          <w:bCs/>
        </w:rPr>
        <w:t>псиктере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гетерами</w:t>
      </w:r>
      <w:r>
        <w:rPr>
          <w:b/>
          <w:bCs/>
        </w:rPr>
        <w:t xml:space="preserve"> </w:t>
      </w:r>
      <w:r>
        <w:rPr>
          <w:rFonts w:ascii="Helvetica" w:hAnsi="Arial Unicode MS"/>
        </w:rPr>
        <w:t>(</w:t>
      </w:r>
      <w:r>
        <w:t>Гос</w:t>
      </w:r>
      <w:r>
        <w:rPr>
          <w:rFonts w:ascii="Helvetica" w:hAnsi="Arial Unicode MS"/>
        </w:rPr>
        <w:t>.</w:t>
      </w:r>
      <w:proofErr w:type="gramEnd"/>
      <w:r>
        <w:rPr>
          <w:rFonts w:ascii="Helvetica" w:hAnsi="Arial Unicode MS"/>
        </w:rPr>
        <w:t xml:space="preserve"> </w:t>
      </w:r>
      <w:proofErr w:type="gramStart"/>
      <w:r>
        <w:t>Эрми</w:t>
      </w:r>
      <w:r>
        <w:softHyphen/>
      </w:r>
      <w:r>
        <w:t>таж</w:t>
      </w:r>
      <w:r>
        <w:rPr>
          <w:rFonts w:ascii="Helvetica" w:hAnsi="Arial Unicode MS"/>
        </w:rPr>
        <w:t xml:space="preserve">), </w:t>
      </w:r>
      <w:proofErr w:type="spellStart"/>
      <w:r>
        <w:t>Евфронии</w:t>
      </w:r>
      <w:proofErr w:type="spellEnd"/>
      <w:r>
        <w:t>̆</w:t>
      </w:r>
      <w:r>
        <w:t xml:space="preserve"> </w:t>
      </w:r>
      <w:r>
        <w:t>сохраняет</w:t>
      </w:r>
      <w:r>
        <w:t xml:space="preserve"> </w:t>
      </w:r>
      <w:proofErr w:type="spellStart"/>
      <w:r>
        <w:t>горизонтальныи</w:t>
      </w:r>
      <w:proofErr w:type="spellEnd"/>
      <w:r>
        <w:t>̆</w:t>
      </w:r>
      <w:r>
        <w:t xml:space="preserve"> </w:t>
      </w:r>
      <w:r>
        <w:t>характер</w:t>
      </w:r>
      <w:r>
        <w:t xml:space="preserve"> </w:t>
      </w:r>
      <w:r>
        <w:t>композиции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уменьшает</w:t>
      </w:r>
      <w:r>
        <w:t xml:space="preserve"> </w:t>
      </w:r>
      <w:r>
        <w:t>раз</w:t>
      </w:r>
      <w:r>
        <w:softHyphen/>
      </w:r>
      <w:r>
        <w:t>меры</w:t>
      </w:r>
      <w:r>
        <w:t xml:space="preserve"> </w:t>
      </w:r>
      <w:r>
        <w:t>фигур</w:t>
      </w:r>
      <w:r>
        <w:rPr>
          <w:rFonts w:ascii="Helvetica" w:hAnsi="Arial Unicode MS"/>
        </w:rPr>
        <w:t>.</w:t>
      </w:r>
      <w:proofErr w:type="gramEnd"/>
      <w:r>
        <w:rPr>
          <w:rFonts w:ascii="Helvetica" w:hAnsi="Arial Unicode MS"/>
        </w:rPr>
        <w:t xml:space="preserve"> </w:t>
      </w:r>
      <w:r>
        <w:t>Здесь</w:t>
      </w:r>
      <w:r>
        <w:t xml:space="preserve"> </w:t>
      </w:r>
      <w:r>
        <w:t>рисунок</w:t>
      </w:r>
      <w:r>
        <w:t xml:space="preserve"> </w:t>
      </w:r>
      <w:proofErr w:type="spellStart"/>
      <w:r>
        <w:t>Евфрония</w:t>
      </w:r>
      <w:proofErr w:type="spellEnd"/>
      <w:r>
        <w:t xml:space="preserve"> </w:t>
      </w:r>
      <w:r>
        <w:t>еще</w:t>
      </w:r>
      <w:r>
        <w:t xml:space="preserve"> </w:t>
      </w:r>
      <w:r>
        <w:t>смелее</w:t>
      </w:r>
      <w:r>
        <w:t xml:space="preserve"> </w:t>
      </w:r>
      <w:r>
        <w:t>и</w:t>
      </w:r>
      <w:r>
        <w:t xml:space="preserve"> </w:t>
      </w:r>
      <w:r>
        <w:t>выразительнее</w:t>
      </w:r>
      <w:r>
        <w:rPr>
          <w:rFonts w:ascii="Helvetica" w:hAnsi="Arial Unicode MS"/>
        </w:rPr>
        <w:t xml:space="preserve">, </w:t>
      </w:r>
      <w:r>
        <w:t>особенно</w:t>
      </w:r>
      <w:r>
        <w:t xml:space="preserve"> </w:t>
      </w:r>
      <w:r>
        <w:t>если</w:t>
      </w:r>
      <w:r>
        <w:t xml:space="preserve"> </w:t>
      </w:r>
      <w:r>
        <w:t>принять</w:t>
      </w:r>
      <w:r>
        <w:t xml:space="preserve"> </w:t>
      </w:r>
      <w:r>
        <w:t>во</w:t>
      </w:r>
      <w:r>
        <w:t xml:space="preserve"> </w:t>
      </w:r>
      <w:r>
        <w:t>внимание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художнику</w:t>
      </w:r>
      <w:r>
        <w:t xml:space="preserve"> </w:t>
      </w:r>
      <w:r>
        <w:t>приходится</w:t>
      </w:r>
      <w:r>
        <w:t xml:space="preserve"> </w:t>
      </w:r>
      <w:r>
        <w:t>иметь</w:t>
      </w:r>
      <w:r>
        <w:t xml:space="preserve"> </w:t>
      </w:r>
      <w:r>
        <w:t>дело</w:t>
      </w:r>
      <w:r>
        <w:t xml:space="preserve"> </w:t>
      </w:r>
      <w:r>
        <w:t>с</w:t>
      </w:r>
      <w:r>
        <w:t xml:space="preserve"> </w:t>
      </w:r>
      <w:r>
        <w:t>обнаженным</w:t>
      </w:r>
      <w:r>
        <w:t xml:space="preserve"> </w:t>
      </w:r>
      <w:r>
        <w:t>женским</w:t>
      </w:r>
      <w:r>
        <w:t xml:space="preserve"> </w:t>
      </w:r>
      <w:r>
        <w:t>телом</w:t>
      </w:r>
      <w:r>
        <w:rPr>
          <w:rFonts w:ascii="Helvetica" w:hAnsi="Arial Unicode MS"/>
        </w:rPr>
        <w:t xml:space="preserve">, </w:t>
      </w:r>
      <w:r>
        <w:t>формы</w:t>
      </w:r>
      <w:r>
        <w:t xml:space="preserve"> </w:t>
      </w:r>
      <w:r>
        <w:t>которого</w:t>
      </w:r>
      <w:r>
        <w:t xml:space="preserve"> </w:t>
      </w:r>
      <w:r>
        <w:t>были</w:t>
      </w:r>
      <w:r>
        <w:t xml:space="preserve"> </w:t>
      </w:r>
      <w:r>
        <w:t>почти</w:t>
      </w:r>
      <w:r>
        <w:t xml:space="preserve"> </w:t>
      </w:r>
      <w:r>
        <w:t>совершенно</w:t>
      </w:r>
      <w:r>
        <w:t xml:space="preserve"> </w:t>
      </w:r>
      <w:r>
        <w:t>незнакомы</w:t>
      </w:r>
      <w:r>
        <w:t xml:space="preserve"> </w:t>
      </w:r>
      <w:r>
        <w:t>архаическому</w:t>
      </w:r>
      <w:r>
        <w:t xml:space="preserve"> </w:t>
      </w:r>
      <w:r>
        <w:t>искусству</w:t>
      </w:r>
      <w:r>
        <w:rPr>
          <w:rFonts w:ascii="Helvetica" w:hAnsi="Arial Unicode MS"/>
        </w:rPr>
        <w:t>.</w:t>
      </w:r>
    </w:p>
    <w:p w:rsidR="00ED231A" w:rsidRDefault="00953D56">
      <w:pPr>
        <w:pStyle w:val="a5"/>
        <w:rPr>
          <w:rFonts w:ascii="Times Roman" w:eastAsia="Times Roman" w:hAnsi="Times Roman" w:cs="Times Roman"/>
          <w:sz w:val="24"/>
          <w:szCs w:val="24"/>
        </w:rPr>
      </w:pPr>
      <w:r>
        <w:rPr>
          <w:rFonts w:ascii="Times Roman" w:eastAsia="Times Roman" w:hAnsi="Times Roman" w:cs="Times Roman"/>
          <w:noProof/>
          <w:sz w:val="24"/>
          <w:szCs w:val="24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-121830</wp:posOffset>
            </wp:positionH>
            <wp:positionV relativeFrom="line">
              <wp:posOffset>189319</wp:posOffset>
            </wp:positionV>
            <wp:extent cx="3436107" cy="4342332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пирующие гетеры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6107" cy="434233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Roman" w:eastAsia="Times Roman" w:hAnsi="Times Roman" w:cs="Times Roman"/>
          <w:noProof/>
          <w:sz w:val="24"/>
          <w:szCs w:val="24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3314495</wp:posOffset>
            </wp:positionH>
            <wp:positionV relativeFrom="line">
              <wp:posOffset>202694</wp:posOffset>
            </wp:positionV>
            <wp:extent cx="3416108" cy="433612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Пирующие гетеры 2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108" cy="43361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953D56">
      <w:pPr>
        <w:pStyle w:val="a5"/>
        <w:rPr>
          <w:rFonts w:ascii="Times Roman" w:eastAsia="Times Roman" w:hAnsi="Times Roman" w:cs="Times Roman"/>
          <w:sz w:val="24"/>
          <w:szCs w:val="24"/>
        </w:rPr>
      </w:pPr>
      <w:r>
        <w:rPr>
          <w:rFonts w:hAnsi="Times Roman"/>
          <w:sz w:val="24"/>
          <w:szCs w:val="24"/>
        </w:rPr>
        <w:lastRenderedPageBreak/>
        <w:t>Геракл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Антей</w:t>
      </w:r>
      <w:r>
        <w:rPr>
          <w:rFonts w:ascii="Times Roman" w:eastAsia="Times Roman" w:hAnsi="Times Roman" w:cs="Times Roman"/>
          <w:noProof/>
          <w:sz w:val="24"/>
          <w:szCs w:val="24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-6349</wp:posOffset>
            </wp:positionH>
            <wp:positionV relativeFrom="page">
              <wp:posOffset>585596</wp:posOffset>
            </wp:positionV>
            <wp:extent cx="6120057" cy="3450446"/>
            <wp:effectExtent l="0" t="0" r="0" b="0"/>
            <wp:wrapTopAndBottom distT="152400" distB="15240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геракл и антей.jpg"/>
                    <pic:cNvPicPr/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345044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  <w:rPr>
          <w:rFonts w:ascii="Times Roman" w:eastAsia="Times Roman" w:hAnsi="Times Roman" w:cs="Times Roman"/>
          <w:sz w:val="24"/>
          <w:szCs w:val="24"/>
        </w:rPr>
      </w:pPr>
    </w:p>
    <w:p w:rsidR="00ED231A" w:rsidRDefault="00ED231A">
      <w:pPr>
        <w:pStyle w:val="a5"/>
      </w:pPr>
    </w:p>
    <w:sectPr w:rsidR="00ED231A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D56" w:rsidRDefault="00953D56">
      <w:r>
        <w:separator/>
      </w:r>
    </w:p>
  </w:endnote>
  <w:endnote w:type="continuationSeparator" w:id="0">
    <w:p w:rsidR="00953D56" w:rsidRDefault="0095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31A" w:rsidRDefault="00ED231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D56" w:rsidRDefault="00953D56">
      <w:r>
        <w:separator/>
      </w:r>
    </w:p>
  </w:footnote>
  <w:footnote w:type="continuationSeparator" w:id="0">
    <w:p w:rsidR="00953D56" w:rsidRDefault="00953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31A" w:rsidRDefault="00ED231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D231A"/>
    <w:rsid w:val="002B06AF"/>
    <w:rsid w:val="00953D56"/>
    <w:rsid w:val="00ED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2014-06-07T19:51:00Z</dcterms:created>
  <dcterms:modified xsi:type="dcterms:W3CDTF">2014-06-07T19:51:00Z</dcterms:modified>
</cp:coreProperties>
</file>